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68FEE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49EC4998" w14:textId="77777777" w:rsidR="00064F5D" w:rsidRDefault="00064F5D" w:rsidP="00064F5D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08D02589" w14:textId="49AB186B" w:rsidR="00064F5D" w:rsidRDefault="00E222E8" w:rsidP="00064F5D">
      <w:pPr>
        <w:spacing w:after="0" w:line="259" w:lineRule="auto"/>
        <w:ind w:left="27"/>
        <w:jc w:val="center"/>
      </w:pPr>
      <w:r>
        <w:t>June</w:t>
      </w:r>
      <w:r w:rsidR="00064F5D">
        <w:t xml:space="preserve"> </w:t>
      </w:r>
      <w:r>
        <w:t>20</w:t>
      </w:r>
      <w:r w:rsidR="00064F5D">
        <w:t xml:space="preserve">, 2024 </w:t>
      </w:r>
    </w:p>
    <w:p w14:paraId="343CC007" w14:textId="77777777" w:rsidR="00064F5D" w:rsidRPr="004044F0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199F9C6B" w14:textId="51458E6A" w:rsidR="00064F5D" w:rsidRPr="00C807EC" w:rsidRDefault="00064F5D" w:rsidP="00064F5D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 w:rsidR="00C92890">
        <w:rPr>
          <w:sz w:val="20"/>
          <w:szCs w:val="20"/>
        </w:rPr>
        <w:t>1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B40807A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3568F140" w14:textId="77777777" w:rsidR="00894DED" w:rsidRDefault="00064F5D" w:rsidP="00894DED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 xml:space="preserve">Bryan Kolk, </w:t>
      </w:r>
      <w:r w:rsidR="00C92890">
        <w:rPr>
          <w:sz w:val="20"/>
          <w:szCs w:val="20"/>
        </w:rPr>
        <w:t>Steve Christoffersen</w:t>
      </w:r>
      <w:r w:rsidRPr="00C807EC">
        <w:rPr>
          <w:sz w:val="20"/>
          <w:szCs w:val="20"/>
        </w:rPr>
        <w:t>, Bill Kunnen</w:t>
      </w:r>
      <w:r>
        <w:rPr>
          <w:sz w:val="20"/>
          <w:szCs w:val="20"/>
        </w:rPr>
        <w:t>, Brian Hettinger, Sandy Siegel.</w:t>
      </w:r>
    </w:p>
    <w:p w14:paraId="034CAEA2" w14:textId="0BA34B79" w:rsidR="00064F5D" w:rsidRPr="00ED0E26" w:rsidRDefault="00064F5D" w:rsidP="00894DED">
      <w:pPr>
        <w:spacing w:after="0"/>
        <w:ind w:left="72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Absent:  </w:t>
      </w:r>
      <w:r w:rsidR="00C92890">
        <w:rPr>
          <w:sz w:val="20"/>
          <w:szCs w:val="20"/>
        </w:rPr>
        <w:t>Christina Yuhasz</w:t>
      </w:r>
      <w:r w:rsidR="00C92890" w:rsidRPr="00C807EC">
        <w:rPr>
          <w:sz w:val="20"/>
          <w:szCs w:val="20"/>
        </w:rPr>
        <w:t xml:space="preserve">, </w:t>
      </w:r>
      <w:r w:rsidR="00C92890">
        <w:rPr>
          <w:sz w:val="20"/>
          <w:szCs w:val="20"/>
        </w:rPr>
        <w:t>Will Prewitt</w:t>
      </w:r>
      <w:r w:rsidR="008349D8">
        <w:rPr>
          <w:sz w:val="20"/>
          <w:szCs w:val="20"/>
        </w:rPr>
        <w:t xml:space="preserve">, </w:t>
      </w:r>
      <w:r w:rsidR="00C92890">
        <w:rPr>
          <w:sz w:val="20"/>
          <w:szCs w:val="20"/>
        </w:rPr>
        <w:t>Mike Oosterhouse</w:t>
      </w:r>
      <w:r w:rsidR="000B4AD3">
        <w:rPr>
          <w:sz w:val="20"/>
          <w:szCs w:val="20"/>
        </w:rPr>
        <w:t>,</w:t>
      </w:r>
      <w:r w:rsidR="0049494E" w:rsidRPr="0049494E">
        <w:rPr>
          <w:sz w:val="20"/>
          <w:szCs w:val="20"/>
        </w:rPr>
        <w:t xml:space="preserve"> </w:t>
      </w:r>
      <w:r w:rsidR="0049494E">
        <w:rPr>
          <w:sz w:val="20"/>
          <w:szCs w:val="20"/>
        </w:rPr>
        <w:t>Kris Carpenter</w:t>
      </w:r>
    </w:p>
    <w:p w14:paraId="2FD4332D" w14:textId="77777777" w:rsidR="00064F5D" w:rsidRPr="00C807EC" w:rsidRDefault="00064F5D" w:rsidP="00064F5D">
      <w:pPr>
        <w:spacing w:after="0" w:line="259" w:lineRule="auto"/>
        <w:ind w:left="0" w:firstLine="0"/>
        <w:rPr>
          <w:sz w:val="16"/>
          <w:szCs w:val="16"/>
        </w:rPr>
      </w:pPr>
    </w:p>
    <w:p w14:paraId="2ABB28DE" w14:textId="77777777" w:rsidR="00080705" w:rsidRDefault="00064F5D" w:rsidP="00080705">
      <w:pPr>
        <w:spacing w:after="0" w:line="259" w:lineRule="auto"/>
        <w:ind w:left="0" w:firstLine="0"/>
      </w:pPr>
      <w:r>
        <w:t xml:space="preserve">  </w:t>
      </w:r>
      <w:r w:rsidR="00080705">
        <w:t xml:space="preserve">  2.  </w:t>
      </w:r>
      <w:r w:rsidR="00080705">
        <w:rPr>
          <w:u w:val="single" w:color="000000"/>
        </w:rPr>
        <w:t>Approval of August meeting agenda</w:t>
      </w:r>
      <w:r w:rsidR="00080705">
        <w:t xml:space="preserve">: </w:t>
      </w:r>
    </w:p>
    <w:p w14:paraId="691B8A03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08A8C39" w14:textId="77777777" w:rsidR="00080705" w:rsidRPr="00C807EC" w:rsidRDefault="00080705" w:rsidP="00080705">
      <w:pPr>
        <w:spacing w:after="0"/>
        <w:ind w:left="-5" w:firstLine="725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>
        <w:rPr>
          <w:sz w:val="20"/>
          <w:szCs w:val="20"/>
        </w:rPr>
        <w:t xml:space="preserve">Hettinger/Siegel </w:t>
      </w:r>
      <w:r w:rsidRPr="00C807EC">
        <w:rPr>
          <w:sz w:val="20"/>
          <w:szCs w:val="20"/>
        </w:rPr>
        <w:t xml:space="preserve">to approve the </w:t>
      </w:r>
      <w:r>
        <w:rPr>
          <w:sz w:val="20"/>
          <w:szCs w:val="20"/>
        </w:rPr>
        <w:t>June</w:t>
      </w:r>
      <w:r w:rsidRPr="00C807EC">
        <w:rPr>
          <w:sz w:val="20"/>
          <w:szCs w:val="20"/>
        </w:rPr>
        <w:t xml:space="preserve"> meeting agenda</w:t>
      </w:r>
      <w:r>
        <w:rPr>
          <w:sz w:val="20"/>
          <w:szCs w:val="20"/>
        </w:rPr>
        <w:t xml:space="preserve">. 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 xml:space="preserve">. </w:t>
      </w:r>
    </w:p>
    <w:p w14:paraId="3E325F91" w14:textId="77777777" w:rsidR="00080705" w:rsidRPr="009C7E91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2D8916FE" w14:textId="77777777" w:rsidR="00080705" w:rsidRDefault="00080705" w:rsidP="0008070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7F43D58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8639247" w14:textId="77777777" w:rsidR="00080705" w:rsidRDefault="00080705" w:rsidP="0008070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>Motion by Hettinger/Siegel to approve May 16, 2024 Minutes.  Motion carried.</w:t>
      </w:r>
    </w:p>
    <w:p w14:paraId="4EEF9FE8" w14:textId="77777777" w:rsidR="00080705" w:rsidRPr="00C807EC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9D6799F" w14:textId="77777777" w:rsidR="00080705" w:rsidRDefault="00080705" w:rsidP="00080705">
      <w:pPr>
        <w:spacing w:after="0" w:line="259" w:lineRule="auto"/>
      </w:pPr>
      <w:r>
        <w:t xml:space="preserve">  4.  </w:t>
      </w:r>
      <w:r>
        <w:rPr>
          <w:u w:val="single" w:color="000000"/>
        </w:rPr>
        <w:t>Public Comments</w:t>
      </w:r>
      <w:r>
        <w:t xml:space="preserve">:  </w:t>
      </w:r>
      <w:r w:rsidRPr="00D123B2">
        <w:rPr>
          <w:sz w:val="20"/>
          <w:szCs w:val="20"/>
        </w:rPr>
        <w:t>None.</w:t>
      </w:r>
      <w:r>
        <w:t xml:space="preserve"> </w:t>
      </w:r>
    </w:p>
    <w:p w14:paraId="1404A9A6" w14:textId="77777777" w:rsidR="00080705" w:rsidRDefault="00080705" w:rsidP="00080705">
      <w:pPr>
        <w:spacing w:after="0" w:line="259" w:lineRule="auto"/>
      </w:pPr>
    </w:p>
    <w:p w14:paraId="11ECF377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4A44CB83" w14:textId="77777777" w:rsidR="00080705" w:rsidRDefault="00080705" w:rsidP="00080705">
      <w:pPr>
        <w:spacing w:after="0" w:line="259" w:lineRule="auto"/>
      </w:pPr>
      <w:r>
        <w:t xml:space="preserve">  5.  </w:t>
      </w:r>
      <w:r>
        <w:rPr>
          <w:u w:val="single" w:color="000000"/>
        </w:rPr>
        <w:t>Treasurer’s Report:</w:t>
      </w:r>
      <w:r>
        <w:t xml:space="preserve"> </w:t>
      </w:r>
    </w:p>
    <w:p w14:paraId="4C402BAB" w14:textId="77777777" w:rsidR="00080705" w:rsidRPr="00E1160A" w:rsidRDefault="00080705" w:rsidP="00080705">
      <w:pPr>
        <w:spacing w:after="0" w:line="259" w:lineRule="auto"/>
        <w:rPr>
          <w:sz w:val="10"/>
          <w:szCs w:val="10"/>
        </w:rPr>
      </w:pPr>
    </w:p>
    <w:p w14:paraId="54D8191C" w14:textId="77777777" w:rsidR="00080705" w:rsidRPr="00477908" w:rsidRDefault="00080705" w:rsidP="00080705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Pr="00C807EC">
        <w:rPr>
          <w:sz w:val="20"/>
          <w:szCs w:val="20"/>
        </w:rPr>
        <w:t>.</w:t>
      </w:r>
      <w:r>
        <w:rPr>
          <w:sz w:val="20"/>
          <w:szCs w:val="20"/>
        </w:rPr>
        <w:t xml:space="preserve"> Total Revenue approximately $24,818.06.  It was noted that punch cards and drop-ins were significantly higher than budgeted.  Also, there was a large use of the pool in April.  Total expenditures of approximately $20,189.29.</w:t>
      </w:r>
    </w:p>
    <w:p w14:paraId="014826C9" w14:textId="77777777" w:rsidR="00080705" w:rsidRPr="00C807EC" w:rsidRDefault="00080705" w:rsidP="0008070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>
        <w:rPr>
          <w:sz w:val="20"/>
          <w:szCs w:val="20"/>
        </w:rPr>
        <w:t>Siegel/Hettinger accept</w:t>
      </w:r>
      <w:r w:rsidRPr="00C807EC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May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480497CE" w14:textId="77777777" w:rsidR="00080705" w:rsidRPr="00E1160A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734088CF" w14:textId="77777777" w:rsidR="00080705" w:rsidRDefault="00080705" w:rsidP="00080705">
      <w:pPr>
        <w:spacing w:after="0" w:line="259" w:lineRule="auto"/>
      </w:pPr>
      <w:r>
        <w:t xml:space="preserve">  6.  </w:t>
      </w:r>
      <w:r>
        <w:rPr>
          <w:u w:val="single" w:color="000000"/>
        </w:rPr>
        <w:t>May Accounts Payable</w:t>
      </w:r>
      <w:r>
        <w:t xml:space="preserve">: </w:t>
      </w:r>
    </w:p>
    <w:p w14:paraId="0DCD63BD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1B780AED" w14:textId="77777777" w:rsidR="00080705" w:rsidRPr="00F36446" w:rsidRDefault="00080705" w:rsidP="00080705">
      <w:pPr>
        <w:spacing w:after="0"/>
        <w:ind w:left="-5" w:firstLine="725"/>
        <w:rPr>
          <w:sz w:val="20"/>
          <w:szCs w:val="20"/>
        </w:rPr>
      </w:pPr>
      <w:r>
        <w:rPr>
          <w:sz w:val="20"/>
          <w:szCs w:val="20"/>
        </w:rPr>
        <w:t>A</w:t>
      </w:r>
      <w:r w:rsidRPr="00F36446">
        <w:rPr>
          <w:sz w:val="20"/>
          <w:szCs w:val="20"/>
        </w:rPr>
        <w:t xml:space="preserve"> written 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6747E197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4BA6403C" w14:textId="77777777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 xml:space="preserve">Following are our balances for our various accounts as of </w:t>
      </w:r>
      <w:r>
        <w:rPr>
          <w:rFonts w:eastAsiaTheme="minorHAnsi"/>
          <w:color w:val="auto"/>
          <w:sz w:val="20"/>
          <w:szCs w:val="20"/>
        </w:rPr>
        <w:t xml:space="preserve">the </w:t>
      </w:r>
      <w:r w:rsidRPr="001602BC">
        <w:rPr>
          <w:rFonts w:eastAsiaTheme="minorHAnsi"/>
          <w:color w:val="auto"/>
          <w:sz w:val="20"/>
          <w:szCs w:val="20"/>
        </w:rPr>
        <w:t>1</w:t>
      </w:r>
      <w:r>
        <w:rPr>
          <w:rFonts w:eastAsiaTheme="minorHAnsi"/>
          <w:color w:val="auto"/>
          <w:sz w:val="20"/>
          <w:szCs w:val="20"/>
        </w:rPr>
        <w:t>0</w:t>
      </w:r>
      <w:r w:rsidRPr="001F0C51">
        <w:rPr>
          <w:rFonts w:eastAsiaTheme="minorHAnsi"/>
          <w:color w:val="auto"/>
          <w:sz w:val="20"/>
          <w:szCs w:val="20"/>
          <w:vertAlign w:val="superscript"/>
        </w:rPr>
        <w:t>th</w:t>
      </w:r>
      <w:r>
        <w:rPr>
          <w:rFonts w:eastAsiaTheme="minorHAnsi"/>
          <w:color w:val="auto"/>
          <w:sz w:val="20"/>
          <w:szCs w:val="20"/>
        </w:rPr>
        <w:t xml:space="preserve"> of</w:t>
      </w:r>
      <w:r w:rsidRPr="001602BC">
        <w:rPr>
          <w:rFonts w:eastAsiaTheme="minorHAnsi"/>
          <w:color w:val="auto"/>
          <w:sz w:val="20"/>
          <w:szCs w:val="20"/>
        </w:rPr>
        <w:t xml:space="preserve"> </w:t>
      </w:r>
      <w:r>
        <w:rPr>
          <w:rFonts w:eastAsiaTheme="minorHAnsi"/>
          <w:color w:val="auto"/>
          <w:sz w:val="20"/>
          <w:szCs w:val="20"/>
        </w:rPr>
        <w:t>May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4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43FB2A98" w14:textId="77777777" w:rsidR="00080705" w:rsidRPr="001602BC" w:rsidRDefault="00080705" w:rsidP="00080705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159DD92C" w14:textId="77777777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138,420.11</w:t>
      </w:r>
    </w:p>
    <w:p w14:paraId="63A11931" w14:textId="77777777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>$   91,0</w:t>
      </w:r>
      <w:r>
        <w:rPr>
          <w:rFonts w:eastAsiaTheme="minorHAnsi"/>
          <w:color w:val="auto"/>
          <w:sz w:val="20"/>
          <w:szCs w:val="20"/>
          <w:u w:val="single"/>
        </w:rPr>
        <w:t>35.18</w:t>
      </w:r>
    </w:p>
    <w:p w14:paraId="36504D16" w14:textId="77777777" w:rsidR="00080705" w:rsidRPr="001602BC" w:rsidRDefault="00080705" w:rsidP="00080705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>
        <w:rPr>
          <w:rFonts w:eastAsiaTheme="minorHAnsi"/>
          <w:color w:val="auto"/>
          <w:sz w:val="20"/>
          <w:szCs w:val="20"/>
        </w:rPr>
        <w:t>229,455.29</w:t>
      </w:r>
    </w:p>
    <w:p w14:paraId="41AA0821" w14:textId="77777777" w:rsidR="00080705" w:rsidRDefault="00080705" w:rsidP="00080705">
      <w:pPr>
        <w:spacing w:after="0"/>
        <w:ind w:left="-5"/>
        <w:rPr>
          <w:sz w:val="10"/>
          <w:szCs w:val="10"/>
        </w:rPr>
      </w:pPr>
    </w:p>
    <w:p w14:paraId="3306AA3D" w14:textId="5F98E38E" w:rsidR="00080705" w:rsidRPr="001A10A8" w:rsidRDefault="00080705" w:rsidP="00080705">
      <w:pPr>
        <w:ind w:left="720" w:firstLine="0"/>
        <w:rPr>
          <w:color w:val="000000" w:themeColor="text1"/>
          <w:sz w:val="20"/>
          <w:szCs w:val="20"/>
        </w:rPr>
      </w:pPr>
      <w:r w:rsidRPr="001A10A8">
        <w:rPr>
          <w:color w:val="000000" w:themeColor="text1"/>
          <w:sz w:val="20"/>
          <w:szCs w:val="20"/>
        </w:rPr>
        <w:t>Motion by Siegel/Christoffersen to pay all listed bills of $5</w:t>
      </w:r>
      <w:r w:rsidR="00980E0E" w:rsidRPr="001A10A8">
        <w:rPr>
          <w:color w:val="000000" w:themeColor="text1"/>
          <w:sz w:val="20"/>
          <w:szCs w:val="20"/>
        </w:rPr>
        <w:t>,</w:t>
      </w:r>
      <w:r w:rsidRPr="001A10A8">
        <w:rPr>
          <w:color w:val="000000" w:themeColor="text1"/>
          <w:sz w:val="20"/>
          <w:szCs w:val="20"/>
        </w:rPr>
        <w:t>408.11, expected payroll of $9,000.00, and expected invoices from DTE and the attorney. Motion carried.</w:t>
      </w:r>
    </w:p>
    <w:p w14:paraId="21BDAE3E" w14:textId="77777777" w:rsidR="00080705" w:rsidRDefault="00080705" w:rsidP="00080705">
      <w:pPr>
        <w:spacing w:after="160" w:line="259" w:lineRule="auto"/>
        <w:ind w:left="0" w:firstLine="0"/>
      </w:pPr>
    </w:p>
    <w:p w14:paraId="04D25053" w14:textId="77777777" w:rsidR="00080705" w:rsidRDefault="00080705" w:rsidP="00080705">
      <w:pPr>
        <w:spacing w:after="160" w:line="259" w:lineRule="auto"/>
        <w:ind w:left="0" w:firstLine="14"/>
      </w:pPr>
      <w:r>
        <w:t>7</w:t>
      </w:r>
      <w:r w:rsidRPr="00E1160A">
        <w:t xml:space="preserve">.  </w:t>
      </w:r>
      <w:r>
        <w:rPr>
          <w:u w:val="single" w:color="000000"/>
        </w:rPr>
        <w:t>Review Old Business</w:t>
      </w:r>
      <w:r>
        <w:t xml:space="preserve">: </w:t>
      </w:r>
    </w:p>
    <w:p w14:paraId="136044CA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6F3BBB8B" w14:textId="16A3C735" w:rsidR="00080705" w:rsidRPr="001A10A8" w:rsidRDefault="00080705" w:rsidP="00080705">
      <w:pPr>
        <w:pStyle w:val="ListParagraph"/>
        <w:numPr>
          <w:ilvl w:val="0"/>
          <w:numId w:val="5"/>
        </w:numPr>
        <w:spacing w:after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Discussed millage proposal.  A question was about the increase in the millage and why there was over $200,000 in savings and reserve account.  It was explained that the Director Dawn worked for 4 years for free and John worked part-time for free.  The two donated what could have cost the Rec Center $60,000</w:t>
      </w:r>
      <w:r w:rsidR="00EB3DEE">
        <w:rPr>
          <w:sz w:val="20"/>
          <w:szCs w:val="20"/>
        </w:rPr>
        <w:t xml:space="preserve"> </w:t>
      </w:r>
      <w:r>
        <w:rPr>
          <w:sz w:val="20"/>
          <w:szCs w:val="20"/>
        </w:rPr>
        <w:t>each yea</w:t>
      </w:r>
      <w:r w:rsidRPr="001A10A8">
        <w:rPr>
          <w:color w:val="000000" w:themeColor="text1"/>
          <w:sz w:val="20"/>
          <w:szCs w:val="20"/>
        </w:rPr>
        <w:t xml:space="preserve">r.  </w:t>
      </w:r>
    </w:p>
    <w:p w14:paraId="6196AC3E" w14:textId="77777777" w:rsidR="00080705" w:rsidRPr="001A10A8" w:rsidRDefault="00080705" w:rsidP="00080705">
      <w:pPr>
        <w:pStyle w:val="ListParagraph"/>
        <w:spacing w:after="0"/>
        <w:ind w:left="800" w:firstLine="0"/>
        <w:rPr>
          <w:color w:val="000000" w:themeColor="text1"/>
          <w:sz w:val="20"/>
          <w:szCs w:val="20"/>
        </w:rPr>
      </w:pPr>
      <w:r w:rsidRPr="001A10A8">
        <w:rPr>
          <w:color w:val="000000" w:themeColor="text1"/>
          <w:sz w:val="20"/>
          <w:szCs w:val="20"/>
        </w:rPr>
        <w:t xml:space="preserve">  </w:t>
      </w:r>
    </w:p>
    <w:p w14:paraId="6C5AC453" w14:textId="77777777" w:rsidR="00080705" w:rsidRPr="00494BDD" w:rsidRDefault="00080705" w:rsidP="00080705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Form L-4029 was presented for the 2024 millage.  Motion by Christoffersen/Siegel to approve and sign millage.  Motion carried.</w:t>
      </w:r>
    </w:p>
    <w:p w14:paraId="712AA361" w14:textId="77777777" w:rsidR="00080705" w:rsidRDefault="00080705" w:rsidP="00080705">
      <w:pPr>
        <w:spacing w:after="160" w:line="259" w:lineRule="auto"/>
        <w:ind w:left="0" w:firstLine="0"/>
        <w:rPr>
          <w:sz w:val="10"/>
          <w:szCs w:val="10"/>
        </w:rPr>
      </w:pPr>
    </w:p>
    <w:p w14:paraId="0BCAAA91" w14:textId="77777777" w:rsidR="00080705" w:rsidRDefault="00080705" w:rsidP="00080705">
      <w:pPr>
        <w:spacing w:after="0" w:line="259" w:lineRule="auto"/>
        <w:rPr>
          <w:u w:val="single" w:color="000000"/>
        </w:rPr>
      </w:pPr>
      <w:r>
        <w:t xml:space="preserve">  8.  </w:t>
      </w:r>
      <w:r>
        <w:rPr>
          <w:u w:val="single" w:color="000000"/>
        </w:rPr>
        <w:t>New Business</w:t>
      </w:r>
    </w:p>
    <w:p w14:paraId="78FE268F" w14:textId="77777777" w:rsidR="00080705" w:rsidRDefault="00080705" w:rsidP="00080705">
      <w:pPr>
        <w:spacing w:after="0" w:line="259" w:lineRule="auto"/>
      </w:pPr>
      <w:r>
        <w:tab/>
      </w:r>
    </w:p>
    <w:p w14:paraId="491A2A65" w14:textId="0BA70CC8" w:rsidR="00080705" w:rsidRDefault="00080705" w:rsidP="00080705">
      <w:pPr>
        <w:pStyle w:val="ListParagraph"/>
        <w:numPr>
          <w:ilvl w:val="0"/>
          <w:numId w:val="8"/>
        </w:numPr>
        <w:spacing w:after="0" w:line="259" w:lineRule="auto"/>
      </w:pPr>
      <w:r>
        <w:t>Parking lot proposal.  Motion by Hettinger/Kunnen to approve contract to sealcoat and stripe the south parking lot at price of $4,700.  Motion passed.</w:t>
      </w:r>
    </w:p>
    <w:p w14:paraId="0BD934A5" w14:textId="77777777" w:rsidR="00080705" w:rsidRPr="00E1160A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26C54A27" w14:textId="77777777" w:rsidR="00080705" w:rsidRPr="00BE0AF3" w:rsidRDefault="00080705" w:rsidP="00080705">
      <w:pPr>
        <w:spacing w:after="0"/>
        <w:rPr>
          <w:sz w:val="16"/>
          <w:szCs w:val="16"/>
        </w:rPr>
      </w:pPr>
    </w:p>
    <w:p w14:paraId="79BA7416" w14:textId="77777777" w:rsidR="00080705" w:rsidRDefault="00080705" w:rsidP="0008070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0104597F" w14:textId="77777777" w:rsidR="00080705" w:rsidRDefault="00080705" w:rsidP="00080705">
      <w:pPr>
        <w:spacing w:after="0" w:line="259" w:lineRule="auto"/>
      </w:pPr>
    </w:p>
    <w:p w14:paraId="52408648" w14:textId="77777777" w:rsidR="000E66CD" w:rsidRDefault="00080705" w:rsidP="000E66CD">
      <w:pPr>
        <w:spacing w:after="0" w:line="259" w:lineRule="auto"/>
        <w:ind w:left="0" w:firstLine="720"/>
      </w:pPr>
      <w:r>
        <w:t>Pool is getting a lot of use.  We have hired two new cleaning people and 6 lifeguards.  Two</w:t>
      </w:r>
    </w:p>
    <w:p w14:paraId="0FF06247" w14:textId="6EC8E007" w:rsidR="001C5737" w:rsidRDefault="00080705" w:rsidP="000E66CD">
      <w:pPr>
        <w:spacing w:after="0" w:line="259" w:lineRule="auto"/>
        <w:ind w:left="0" w:firstLine="720"/>
      </w:pPr>
      <w:r>
        <w:t>lifeguards will be leaving at the end of the summer.</w:t>
      </w:r>
      <w:r w:rsidR="0076552C">
        <w:t xml:space="preserve">  The new cameras are installed and operating.</w:t>
      </w:r>
    </w:p>
    <w:p w14:paraId="0B846126" w14:textId="77777777" w:rsidR="00080705" w:rsidRDefault="00080705" w:rsidP="0008070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708F9D68" w14:textId="77777777" w:rsidR="00080705" w:rsidRPr="00F36446" w:rsidRDefault="00080705" w:rsidP="00080705">
      <w:pPr>
        <w:spacing w:after="0" w:line="259" w:lineRule="auto"/>
        <w:ind w:left="0" w:firstLine="0"/>
        <w:rPr>
          <w:sz w:val="10"/>
          <w:szCs w:val="10"/>
        </w:rPr>
      </w:pPr>
    </w:p>
    <w:p w14:paraId="50969E3C" w14:textId="5794BB49" w:rsidR="00080705" w:rsidRPr="00FB5A20" w:rsidRDefault="00080705" w:rsidP="00595054">
      <w:pPr>
        <w:spacing w:after="0"/>
        <w:ind w:firstLine="416"/>
        <w:rPr>
          <w:sz w:val="20"/>
          <w:szCs w:val="20"/>
        </w:rPr>
      </w:pPr>
      <w:r>
        <w:lastRenderedPageBreak/>
        <w:t xml:space="preserve">A.  Personnel Committee:  </w:t>
      </w:r>
      <w:r w:rsidR="00AF4D64">
        <w:t xml:space="preserve">Handed out </w:t>
      </w:r>
      <w:r w:rsidR="00EE53EE">
        <w:t xml:space="preserve">Performance </w:t>
      </w:r>
      <w:r w:rsidR="0000668F">
        <w:t xml:space="preserve">evaluation </w:t>
      </w:r>
      <w:r w:rsidR="00AF4D64">
        <w:t xml:space="preserve">forms </w:t>
      </w:r>
      <w:r w:rsidR="00C43BE0">
        <w:t>which are due before next</w:t>
      </w:r>
      <w:r w:rsidR="00595054">
        <w:t xml:space="preserve"> </w:t>
      </w:r>
      <w:r w:rsidR="00286EF3">
        <w:t>meeting</w:t>
      </w:r>
    </w:p>
    <w:p w14:paraId="3D413C96" w14:textId="77777777" w:rsidR="00080705" w:rsidRPr="00334556" w:rsidRDefault="00080705" w:rsidP="00651758">
      <w:pPr>
        <w:spacing w:after="0"/>
        <w:rPr>
          <w:sz w:val="10"/>
          <w:szCs w:val="10"/>
        </w:rPr>
      </w:pPr>
    </w:p>
    <w:p w14:paraId="0ABE29B3" w14:textId="61660A6D" w:rsidR="00080705" w:rsidRPr="00C807EC" w:rsidRDefault="00080705" w:rsidP="00080705">
      <w:pPr>
        <w:spacing w:after="0"/>
        <w:ind w:left="450"/>
        <w:rPr>
          <w:sz w:val="20"/>
          <w:szCs w:val="20"/>
        </w:rPr>
      </w:pPr>
      <w:r>
        <w:t xml:space="preserve">B.  Programs Committee:  </w:t>
      </w:r>
      <w:r w:rsidR="00E72AF7">
        <w:rPr>
          <w:sz w:val="20"/>
          <w:szCs w:val="20"/>
        </w:rPr>
        <w:t xml:space="preserve">The Rec Center will participate in a </w:t>
      </w:r>
      <w:r w:rsidR="002D73C9">
        <w:rPr>
          <w:sz w:val="20"/>
          <w:szCs w:val="20"/>
        </w:rPr>
        <w:t>basketball tournament on Baby Festival.</w:t>
      </w:r>
    </w:p>
    <w:p w14:paraId="3C527E63" w14:textId="77777777" w:rsidR="00080705" w:rsidRPr="00C807EC" w:rsidRDefault="00080705" w:rsidP="00080705">
      <w:pPr>
        <w:spacing w:after="0" w:line="259" w:lineRule="auto"/>
        <w:ind w:left="450" w:firstLine="0"/>
        <w:rPr>
          <w:sz w:val="10"/>
          <w:szCs w:val="10"/>
        </w:rPr>
      </w:pPr>
    </w:p>
    <w:p w14:paraId="43C764F2" w14:textId="2F7AFE5C" w:rsidR="00080705" w:rsidRDefault="00080705" w:rsidP="00080705">
      <w:pPr>
        <w:spacing w:after="0"/>
        <w:ind w:left="450"/>
        <w:rPr>
          <w:sz w:val="20"/>
          <w:szCs w:val="20"/>
        </w:rPr>
      </w:pPr>
      <w:r>
        <w:t xml:space="preserve">C.  Facilities Committee:  </w:t>
      </w:r>
      <w:r w:rsidR="000D03FD">
        <w:rPr>
          <w:sz w:val="20"/>
          <w:szCs w:val="20"/>
        </w:rPr>
        <w:t xml:space="preserve">Looking at </w:t>
      </w:r>
      <w:r w:rsidR="000D4953">
        <w:rPr>
          <w:sz w:val="20"/>
          <w:szCs w:val="20"/>
        </w:rPr>
        <w:t xml:space="preserve">ways of </w:t>
      </w:r>
      <w:r w:rsidR="000D03FD">
        <w:rPr>
          <w:sz w:val="20"/>
          <w:szCs w:val="20"/>
        </w:rPr>
        <w:t>cutting power use</w:t>
      </w:r>
      <w:r w:rsidR="00B84DF4">
        <w:rPr>
          <w:sz w:val="20"/>
          <w:szCs w:val="20"/>
        </w:rPr>
        <w:t xml:space="preserve"> but everything</w:t>
      </w:r>
      <w:r w:rsidR="00595054">
        <w:rPr>
          <w:sz w:val="20"/>
          <w:szCs w:val="20"/>
        </w:rPr>
        <w:t xml:space="preserve"> is</w:t>
      </w:r>
      <w:r w:rsidR="00B84DF4">
        <w:rPr>
          <w:sz w:val="20"/>
          <w:szCs w:val="20"/>
        </w:rPr>
        <w:t xml:space="preserve"> running </w:t>
      </w:r>
      <w:r w:rsidR="003F5E4A">
        <w:rPr>
          <w:sz w:val="20"/>
          <w:szCs w:val="20"/>
        </w:rPr>
        <w:t>well</w:t>
      </w:r>
      <w:r w:rsidR="00B84DF4">
        <w:rPr>
          <w:sz w:val="20"/>
          <w:szCs w:val="20"/>
        </w:rPr>
        <w:t>.</w:t>
      </w:r>
    </w:p>
    <w:p w14:paraId="53786E9B" w14:textId="3AD960EE" w:rsidR="00080705" w:rsidRPr="00334556" w:rsidRDefault="000D03FD" w:rsidP="00080705">
      <w:pPr>
        <w:spacing w:after="0"/>
        <w:ind w:left="450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4E381037" w14:textId="1C7CCA65" w:rsidR="00080705" w:rsidRPr="00334556" w:rsidRDefault="00080705" w:rsidP="00080705">
      <w:pPr>
        <w:spacing w:after="0"/>
        <w:ind w:left="450"/>
        <w:rPr>
          <w:sz w:val="20"/>
          <w:szCs w:val="20"/>
        </w:rPr>
      </w:pPr>
      <w:r>
        <w:rPr>
          <w:sz w:val="20"/>
          <w:szCs w:val="20"/>
        </w:rPr>
        <w:t xml:space="preserve">D.  </w:t>
      </w:r>
      <w:r w:rsidRPr="00334556">
        <w:t>Executive Committee</w:t>
      </w:r>
      <w:r>
        <w:rPr>
          <w:sz w:val="20"/>
          <w:szCs w:val="20"/>
        </w:rPr>
        <w:t>:  None</w:t>
      </w:r>
      <w:r w:rsidR="003F5E4A">
        <w:rPr>
          <w:sz w:val="20"/>
          <w:szCs w:val="20"/>
        </w:rPr>
        <w:t>.</w:t>
      </w:r>
    </w:p>
    <w:p w14:paraId="57D2FB00" w14:textId="77777777" w:rsidR="00080705" w:rsidRPr="00C807EC" w:rsidRDefault="00080705" w:rsidP="00080705">
      <w:pPr>
        <w:spacing w:after="0"/>
        <w:ind w:left="0"/>
        <w:rPr>
          <w:sz w:val="16"/>
          <w:szCs w:val="16"/>
        </w:rPr>
      </w:pPr>
    </w:p>
    <w:p w14:paraId="53F413DA" w14:textId="77777777" w:rsidR="00080705" w:rsidRDefault="00080705" w:rsidP="00080705">
      <w:pPr>
        <w:spacing w:after="0"/>
      </w:pPr>
      <w:r>
        <w:t xml:space="preserve">11.  </w:t>
      </w:r>
      <w:r>
        <w:rPr>
          <w:u w:val="single" w:color="000000"/>
        </w:rPr>
        <w:t>Closed Session:</w:t>
      </w:r>
      <w:r>
        <w:t xml:space="preserve">  </w:t>
      </w:r>
      <w:r w:rsidRPr="00C807EC">
        <w:rPr>
          <w:sz w:val="20"/>
          <w:szCs w:val="20"/>
        </w:rPr>
        <w:t>None needed</w:t>
      </w:r>
      <w:r>
        <w:t>.</w:t>
      </w:r>
    </w:p>
    <w:p w14:paraId="55AA7EC4" w14:textId="77777777" w:rsidR="00080705" w:rsidRPr="00C807EC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08CE069D" w14:textId="314B4436" w:rsidR="00080705" w:rsidRPr="00BE0AF3" w:rsidRDefault="00080705" w:rsidP="00080705">
      <w:pPr>
        <w:spacing w:after="0"/>
      </w:pPr>
      <w:r>
        <w:t xml:space="preserve">12.  </w:t>
      </w:r>
      <w:r w:rsidRPr="00BE0AF3">
        <w:t xml:space="preserve">Next meeting </w:t>
      </w:r>
      <w:r>
        <w:t>Ju</w:t>
      </w:r>
      <w:r w:rsidR="004A5938">
        <w:t>ly 18</w:t>
      </w:r>
      <w:r w:rsidRPr="00BE0AF3">
        <w:t>, 202</w:t>
      </w:r>
      <w:r>
        <w:t>4</w:t>
      </w:r>
    </w:p>
    <w:p w14:paraId="62E06D9B" w14:textId="77777777" w:rsidR="00080705" w:rsidRPr="004044F0" w:rsidRDefault="00080705" w:rsidP="00080705">
      <w:pPr>
        <w:spacing w:after="0" w:line="259" w:lineRule="auto"/>
        <w:ind w:left="0" w:firstLine="0"/>
        <w:rPr>
          <w:sz w:val="16"/>
          <w:szCs w:val="16"/>
        </w:rPr>
      </w:pPr>
    </w:p>
    <w:p w14:paraId="56D9B277" w14:textId="415D5CD3" w:rsidR="00080705" w:rsidRPr="000F6DF4" w:rsidRDefault="00080705" w:rsidP="00080705">
      <w:pPr>
        <w:spacing w:after="0"/>
      </w:pPr>
      <w:r w:rsidRPr="000F6DF4">
        <w:t>1</w:t>
      </w:r>
      <w:r>
        <w:t>3.</w:t>
      </w:r>
      <w:r w:rsidRPr="000F6DF4">
        <w:t xml:space="preserve">  Meeting adjourned </w:t>
      </w:r>
      <w:r w:rsidR="004A5938">
        <w:t>by Christoffersen/S</w:t>
      </w:r>
      <w:r w:rsidR="00EF68A4">
        <w:t>iegel</w:t>
      </w:r>
      <w:r w:rsidR="00DE2566">
        <w:t xml:space="preserve"> </w:t>
      </w:r>
      <w:r w:rsidR="00EF68A4">
        <w:t xml:space="preserve">at </w:t>
      </w:r>
      <w:r w:rsidR="008F73F9">
        <w:t>7:</w:t>
      </w:r>
      <w:r w:rsidR="004A5938">
        <w:t>42</w:t>
      </w:r>
      <w:r w:rsidRPr="000F6DF4">
        <w:t xml:space="preserve"> p.m.</w:t>
      </w:r>
    </w:p>
    <w:p w14:paraId="78A0734B" w14:textId="77777777" w:rsidR="00080705" w:rsidRPr="00951AD1" w:rsidRDefault="00080705" w:rsidP="00080705">
      <w:pPr>
        <w:spacing w:after="0"/>
        <w:ind w:left="0" w:firstLine="0"/>
        <w:rPr>
          <w:sz w:val="16"/>
          <w:szCs w:val="16"/>
        </w:rPr>
      </w:pPr>
    </w:p>
    <w:p w14:paraId="3E73EBF3" w14:textId="77777777" w:rsidR="00080705" w:rsidRDefault="00080705" w:rsidP="00080705">
      <w:pPr>
        <w:spacing w:after="0"/>
        <w:ind w:left="-5"/>
      </w:pPr>
      <w:r>
        <w:t>William Kunnen</w:t>
      </w:r>
    </w:p>
    <w:p w14:paraId="002F8BBE" w14:textId="77777777" w:rsidR="00080705" w:rsidRDefault="00080705" w:rsidP="00080705">
      <w:pPr>
        <w:spacing w:after="0"/>
        <w:ind w:left="-5"/>
      </w:pPr>
      <w:r>
        <w:t>FCRA</w:t>
      </w:r>
      <w:r w:rsidRPr="000F6DF4">
        <w:t xml:space="preserve"> Secretary</w:t>
      </w:r>
    </w:p>
    <w:p w14:paraId="12F63CBA" w14:textId="77777777" w:rsidR="00080705" w:rsidRDefault="00080705" w:rsidP="00080705">
      <w:pPr>
        <w:spacing w:after="0" w:line="259" w:lineRule="auto"/>
        <w:ind w:left="0" w:firstLine="0"/>
      </w:pPr>
    </w:p>
    <w:p w14:paraId="278B5A16" w14:textId="77777777" w:rsidR="002A42B3" w:rsidRPr="000F6DF4" w:rsidRDefault="002A42B3" w:rsidP="00080705">
      <w:pPr>
        <w:spacing w:after="0" w:line="259" w:lineRule="auto"/>
        <w:ind w:left="0" w:firstLine="0"/>
      </w:pPr>
    </w:p>
    <w:sectPr w:rsidR="002A42B3" w:rsidRPr="000F6DF4" w:rsidSect="005612C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15BB8"/>
    <w:multiLevelType w:val="hybridMultilevel"/>
    <w:tmpl w:val="CD7EE842"/>
    <w:lvl w:ilvl="0" w:tplc="BEC4FCBC">
      <w:start w:val="11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A18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E5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D076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468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D8633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0B3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6081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BCE1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3A6F0C"/>
    <w:multiLevelType w:val="hybridMultilevel"/>
    <w:tmpl w:val="E304D0A6"/>
    <w:lvl w:ilvl="0" w:tplc="170694EE">
      <w:start w:val="1"/>
      <w:numFmt w:val="decimal"/>
      <w:lvlText w:val="%1.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AF6FE">
      <w:start w:val="1"/>
      <w:numFmt w:val="lowerLetter"/>
      <w:lvlText w:val="%2"/>
      <w:lvlJc w:val="left"/>
      <w:pPr>
        <w:ind w:left="1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EC7D58">
      <w:start w:val="1"/>
      <w:numFmt w:val="lowerRoman"/>
      <w:lvlText w:val="%3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D61F68">
      <w:start w:val="1"/>
      <w:numFmt w:val="decimal"/>
      <w:lvlText w:val="%4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D4CB1A">
      <w:start w:val="1"/>
      <w:numFmt w:val="lowerLetter"/>
      <w:lvlText w:val="%5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D62B6E">
      <w:start w:val="1"/>
      <w:numFmt w:val="lowerRoman"/>
      <w:lvlText w:val="%6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AC69E8">
      <w:start w:val="1"/>
      <w:numFmt w:val="decimal"/>
      <w:lvlText w:val="%7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E6340">
      <w:start w:val="1"/>
      <w:numFmt w:val="lowerLetter"/>
      <w:lvlText w:val="%8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9A2310">
      <w:start w:val="1"/>
      <w:numFmt w:val="lowerRoman"/>
      <w:lvlText w:val="%9"/>
      <w:lvlJc w:val="left"/>
      <w:pPr>
        <w:ind w:left="6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AB0AAB"/>
    <w:multiLevelType w:val="hybridMultilevel"/>
    <w:tmpl w:val="A9FA79BA"/>
    <w:lvl w:ilvl="0" w:tplc="29BEA43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04F00F3"/>
    <w:multiLevelType w:val="hybridMultilevel"/>
    <w:tmpl w:val="191C9174"/>
    <w:lvl w:ilvl="0" w:tplc="A0B863FE">
      <w:start w:val="6"/>
      <w:numFmt w:val="decimal"/>
      <w:lvlText w:val="%1."/>
      <w:lvlJc w:val="left"/>
      <w:pPr>
        <w:ind w:left="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2AE3A6">
      <w:start w:val="1"/>
      <w:numFmt w:val="upperLetter"/>
      <w:lvlText w:val="%2."/>
      <w:lvlJc w:val="left"/>
      <w:pPr>
        <w:ind w:left="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CCB72">
      <w:start w:val="1"/>
      <w:numFmt w:val="lowerRoman"/>
      <w:lvlText w:val="%3"/>
      <w:lvlJc w:val="left"/>
      <w:pPr>
        <w:ind w:left="1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6B428">
      <w:start w:val="1"/>
      <w:numFmt w:val="decimal"/>
      <w:lvlText w:val="%4"/>
      <w:lvlJc w:val="left"/>
      <w:pPr>
        <w:ind w:left="2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2C99D6">
      <w:start w:val="1"/>
      <w:numFmt w:val="lowerLetter"/>
      <w:lvlText w:val="%5"/>
      <w:lvlJc w:val="left"/>
      <w:pPr>
        <w:ind w:left="3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5E9A06">
      <w:start w:val="1"/>
      <w:numFmt w:val="lowerRoman"/>
      <w:lvlText w:val="%6"/>
      <w:lvlJc w:val="left"/>
      <w:pPr>
        <w:ind w:left="3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84DD2">
      <w:start w:val="1"/>
      <w:numFmt w:val="decimal"/>
      <w:lvlText w:val="%7"/>
      <w:lvlJc w:val="left"/>
      <w:pPr>
        <w:ind w:left="4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0F198">
      <w:start w:val="1"/>
      <w:numFmt w:val="lowerLetter"/>
      <w:lvlText w:val="%8"/>
      <w:lvlJc w:val="left"/>
      <w:pPr>
        <w:ind w:left="5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973A">
      <w:start w:val="1"/>
      <w:numFmt w:val="lowerRoman"/>
      <w:lvlText w:val="%9"/>
      <w:lvlJc w:val="left"/>
      <w:pPr>
        <w:ind w:left="5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33709C"/>
    <w:multiLevelType w:val="hybridMultilevel"/>
    <w:tmpl w:val="1A2C7150"/>
    <w:lvl w:ilvl="0" w:tplc="AD148CE8">
      <w:start w:val="1"/>
      <w:numFmt w:val="upperLetter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5D4F64F8"/>
    <w:multiLevelType w:val="hybridMultilevel"/>
    <w:tmpl w:val="7278D72A"/>
    <w:lvl w:ilvl="0" w:tplc="3946A9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64B65CCD"/>
    <w:multiLevelType w:val="hybridMultilevel"/>
    <w:tmpl w:val="7278D72A"/>
    <w:lvl w:ilvl="0" w:tplc="FFFFFFFF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20" w:hanging="360"/>
      </w:pPr>
    </w:lvl>
    <w:lvl w:ilvl="2" w:tplc="FFFFFFFF" w:tentative="1">
      <w:start w:val="1"/>
      <w:numFmt w:val="lowerRoman"/>
      <w:lvlText w:val="%3."/>
      <w:lvlJc w:val="right"/>
      <w:pPr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79E04751"/>
    <w:multiLevelType w:val="hybridMultilevel"/>
    <w:tmpl w:val="5F0A686C"/>
    <w:lvl w:ilvl="0" w:tplc="7F8C9A00">
      <w:start w:val="1"/>
      <w:numFmt w:val="upperLetter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092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CC0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E44A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E0B0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D6FA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C8A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705B2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254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1461717">
    <w:abstractNumId w:val="1"/>
  </w:num>
  <w:num w:numId="2" w16cid:durableId="1969703370">
    <w:abstractNumId w:val="3"/>
  </w:num>
  <w:num w:numId="3" w16cid:durableId="1516187166">
    <w:abstractNumId w:val="7"/>
  </w:num>
  <w:num w:numId="4" w16cid:durableId="995492071">
    <w:abstractNumId w:val="0"/>
  </w:num>
  <w:num w:numId="5" w16cid:durableId="1395006509">
    <w:abstractNumId w:val="5"/>
  </w:num>
  <w:num w:numId="6" w16cid:durableId="192959050">
    <w:abstractNumId w:val="2"/>
  </w:num>
  <w:num w:numId="7" w16cid:durableId="1645045136">
    <w:abstractNumId w:val="6"/>
  </w:num>
  <w:num w:numId="8" w16cid:durableId="1066148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0"/>
    <w:rsid w:val="00004B6C"/>
    <w:rsid w:val="0000668F"/>
    <w:rsid w:val="000073F3"/>
    <w:rsid w:val="000130D4"/>
    <w:rsid w:val="00015710"/>
    <w:rsid w:val="0002331E"/>
    <w:rsid w:val="00025A7A"/>
    <w:rsid w:val="00031774"/>
    <w:rsid w:val="00031F47"/>
    <w:rsid w:val="00045239"/>
    <w:rsid w:val="00053E95"/>
    <w:rsid w:val="0006480E"/>
    <w:rsid w:val="00064F5D"/>
    <w:rsid w:val="0007034C"/>
    <w:rsid w:val="00080705"/>
    <w:rsid w:val="000810D5"/>
    <w:rsid w:val="00081ACD"/>
    <w:rsid w:val="000A27CE"/>
    <w:rsid w:val="000A4806"/>
    <w:rsid w:val="000B2368"/>
    <w:rsid w:val="000B4AD3"/>
    <w:rsid w:val="000B55A6"/>
    <w:rsid w:val="000C2247"/>
    <w:rsid w:val="000D03FD"/>
    <w:rsid w:val="000D1AE4"/>
    <w:rsid w:val="000D4953"/>
    <w:rsid w:val="000E2455"/>
    <w:rsid w:val="000E66CD"/>
    <w:rsid w:val="000F0C2C"/>
    <w:rsid w:val="000F183E"/>
    <w:rsid w:val="000F6B0A"/>
    <w:rsid w:val="000F6DF4"/>
    <w:rsid w:val="00102604"/>
    <w:rsid w:val="00103D65"/>
    <w:rsid w:val="00110680"/>
    <w:rsid w:val="00114AF2"/>
    <w:rsid w:val="00117974"/>
    <w:rsid w:val="00134C5B"/>
    <w:rsid w:val="001352E2"/>
    <w:rsid w:val="001577A5"/>
    <w:rsid w:val="001602BC"/>
    <w:rsid w:val="00162AD5"/>
    <w:rsid w:val="00163DED"/>
    <w:rsid w:val="00180B6B"/>
    <w:rsid w:val="001835D1"/>
    <w:rsid w:val="001A10A8"/>
    <w:rsid w:val="001B7E49"/>
    <w:rsid w:val="001C5737"/>
    <w:rsid w:val="001F0C51"/>
    <w:rsid w:val="00207981"/>
    <w:rsid w:val="00207F97"/>
    <w:rsid w:val="0024019E"/>
    <w:rsid w:val="00245167"/>
    <w:rsid w:val="0025071E"/>
    <w:rsid w:val="00251F41"/>
    <w:rsid w:val="00252369"/>
    <w:rsid w:val="00252EB7"/>
    <w:rsid w:val="0025385A"/>
    <w:rsid w:val="00260FC0"/>
    <w:rsid w:val="00270763"/>
    <w:rsid w:val="00277B2E"/>
    <w:rsid w:val="00286EF3"/>
    <w:rsid w:val="00292EAF"/>
    <w:rsid w:val="002A2298"/>
    <w:rsid w:val="002A42B3"/>
    <w:rsid w:val="002A607F"/>
    <w:rsid w:val="002C5EDA"/>
    <w:rsid w:val="002C6876"/>
    <w:rsid w:val="002D2EA7"/>
    <w:rsid w:val="002D73C9"/>
    <w:rsid w:val="002D7730"/>
    <w:rsid w:val="002F2F86"/>
    <w:rsid w:val="002F38C6"/>
    <w:rsid w:val="002F4A7A"/>
    <w:rsid w:val="003275BE"/>
    <w:rsid w:val="00333437"/>
    <w:rsid w:val="00333E0C"/>
    <w:rsid w:val="00334556"/>
    <w:rsid w:val="00337F75"/>
    <w:rsid w:val="00351AB1"/>
    <w:rsid w:val="003541A4"/>
    <w:rsid w:val="0037674A"/>
    <w:rsid w:val="003839DF"/>
    <w:rsid w:val="003862E4"/>
    <w:rsid w:val="00386D7A"/>
    <w:rsid w:val="00391610"/>
    <w:rsid w:val="003B5BA7"/>
    <w:rsid w:val="003B73F8"/>
    <w:rsid w:val="003E57AF"/>
    <w:rsid w:val="003E6BCF"/>
    <w:rsid w:val="003E6E0F"/>
    <w:rsid w:val="003F5519"/>
    <w:rsid w:val="003F5E4A"/>
    <w:rsid w:val="004044F0"/>
    <w:rsid w:val="00414990"/>
    <w:rsid w:val="00414C9F"/>
    <w:rsid w:val="00417B69"/>
    <w:rsid w:val="00425327"/>
    <w:rsid w:val="00430A7E"/>
    <w:rsid w:val="004433A3"/>
    <w:rsid w:val="00446AAF"/>
    <w:rsid w:val="00460589"/>
    <w:rsid w:val="004700E8"/>
    <w:rsid w:val="004777BB"/>
    <w:rsid w:val="00477908"/>
    <w:rsid w:val="00482207"/>
    <w:rsid w:val="004829E7"/>
    <w:rsid w:val="00483BC8"/>
    <w:rsid w:val="0049494E"/>
    <w:rsid w:val="00494BDD"/>
    <w:rsid w:val="004A46E2"/>
    <w:rsid w:val="004A5938"/>
    <w:rsid w:val="004C21FB"/>
    <w:rsid w:val="004D6F6C"/>
    <w:rsid w:val="004E0D5A"/>
    <w:rsid w:val="004E1138"/>
    <w:rsid w:val="004E6372"/>
    <w:rsid w:val="004E7609"/>
    <w:rsid w:val="004E76B2"/>
    <w:rsid w:val="004F19C0"/>
    <w:rsid w:val="00526217"/>
    <w:rsid w:val="00526AE3"/>
    <w:rsid w:val="00531718"/>
    <w:rsid w:val="00534B2B"/>
    <w:rsid w:val="005449A6"/>
    <w:rsid w:val="0056057E"/>
    <w:rsid w:val="005612C5"/>
    <w:rsid w:val="00563575"/>
    <w:rsid w:val="00581405"/>
    <w:rsid w:val="00587F0C"/>
    <w:rsid w:val="00595054"/>
    <w:rsid w:val="005A4139"/>
    <w:rsid w:val="005B39A5"/>
    <w:rsid w:val="005E71E6"/>
    <w:rsid w:val="005F4E09"/>
    <w:rsid w:val="006027D9"/>
    <w:rsid w:val="006120D6"/>
    <w:rsid w:val="006201B2"/>
    <w:rsid w:val="006219A8"/>
    <w:rsid w:val="00624BDE"/>
    <w:rsid w:val="00624EBC"/>
    <w:rsid w:val="00651758"/>
    <w:rsid w:val="006534D5"/>
    <w:rsid w:val="00656751"/>
    <w:rsid w:val="00657BAB"/>
    <w:rsid w:val="00663E0A"/>
    <w:rsid w:val="00673233"/>
    <w:rsid w:val="00682F18"/>
    <w:rsid w:val="00691124"/>
    <w:rsid w:val="006C1B1A"/>
    <w:rsid w:val="006D78ED"/>
    <w:rsid w:val="00703CE2"/>
    <w:rsid w:val="007135B6"/>
    <w:rsid w:val="007220AD"/>
    <w:rsid w:val="00727D43"/>
    <w:rsid w:val="00757047"/>
    <w:rsid w:val="00765274"/>
    <w:rsid w:val="0076552C"/>
    <w:rsid w:val="00772CAE"/>
    <w:rsid w:val="00780C3A"/>
    <w:rsid w:val="00784DDB"/>
    <w:rsid w:val="007859F5"/>
    <w:rsid w:val="0078695A"/>
    <w:rsid w:val="0079174F"/>
    <w:rsid w:val="007962BC"/>
    <w:rsid w:val="0082713E"/>
    <w:rsid w:val="0083399E"/>
    <w:rsid w:val="008349D8"/>
    <w:rsid w:val="008370DF"/>
    <w:rsid w:val="00847426"/>
    <w:rsid w:val="00847D0F"/>
    <w:rsid w:val="00853FAD"/>
    <w:rsid w:val="00856045"/>
    <w:rsid w:val="0087363A"/>
    <w:rsid w:val="00881E14"/>
    <w:rsid w:val="008911EA"/>
    <w:rsid w:val="00894DED"/>
    <w:rsid w:val="008B0502"/>
    <w:rsid w:val="008B052B"/>
    <w:rsid w:val="008B109D"/>
    <w:rsid w:val="008D05BE"/>
    <w:rsid w:val="008F1FFC"/>
    <w:rsid w:val="008F26E5"/>
    <w:rsid w:val="008F73F9"/>
    <w:rsid w:val="00900F0D"/>
    <w:rsid w:val="00903104"/>
    <w:rsid w:val="009221F6"/>
    <w:rsid w:val="00927E77"/>
    <w:rsid w:val="00936D66"/>
    <w:rsid w:val="00936FE7"/>
    <w:rsid w:val="00937639"/>
    <w:rsid w:val="00942B7C"/>
    <w:rsid w:val="009475CD"/>
    <w:rsid w:val="00951AD1"/>
    <w:rsid w:val="00962DCA"/>
    <w:rsid w:val="00973957"/>
    <w:rsid w:val="00980E0E"/>
    <w:rsid w:val="009811F8"/>
    <w:rsid w:val="009918DF"/>
    <w:rsid w:val="009969A0"/>
    <w:rsid w:val="009A2F62"/>
    <w:rsid w:val="009A4543"/>
    <w:rsid w:val="009C2D67"/>
    <w:rsid w:val="009C6CD2"/>
    <w:rsid w:val="009C7E91"/>
    <w:rsid w:val="009D3394"/>
    <w:rsid w:val="009E64AB"/>
    <w:rsid w:val="009E6795"/>
    <w:rsid w:val="00A0742B"/>
    <w:rsid w:val="00A15CFB"/>
    <w:rsid w:val="00A319FD"/>
    <w:rsid w:val="00A3228A"/>
    <w:rsid w:val="00A35376"/>
    <w:rsid w:val="00A35D33"/>
    <w:rsid w:val="00A44285"/>
    <w:rsid w:val="00A5375B"/>
    <w:rsid w:val="00A6140E"/>
    <w:rsid w:val="00A6488B"/>
    <w:rsid w:val="00A74741"/>
    <w:rsid w:val="00A84B1C"/>
    <w:rsid w:val="00A91DDF"/>
    <w:rsid w:val="00AA0E15"/>
    <w:rsid w:val="00AA35B8"/>
    <w:rsid w:val="00AB7B8C"/>
    <w:rsid w:val="00AC57DD"/>
    <w:rsid w:val="00AC643F"/>
    <w:rsid w:val="00AC7E77"/>
    <w:rsid w:val="00AE3E7A"/>
    <w:rsid w:val="00AF4D64"/>
    <w:rsid w:val="00B1059F"/>
    <w:rsid w:val="00B12AB6"/>
    <w:rsid w:val="00B13794"/>
    <w:rsid w:val="00B14C85"/>
    <w:rsid w:val="00B34247"/>
    <w:rsid w:val="00B37382"/>
    <w:rsid w:val="00B4246F"/>
    <w:rsid w:val="00B442D9"/>
    <w:rsid w:val="00B64817"/>
    <w:rsid w:val="00B66966"/>
    <w:rsid w:val="00B84DF4"/>
    <w:rsid w:val="00B95612"/>
    <w:rsid w:val="00B965CA"/>
    <w:rsid w:val="00BA304B"/>
    <w:rsid w:val="00BB7940"/>
    <w:rsid w:val="00BC100D"/>
    <w:rsid w:val="00BD2752"/>
    <w:rsid w:val="00BD5494"/>
    <w:rsid w:val="00BE0AF3"/>
    <w:rsid w:val="00BE75A3"/>
    <w:rsid w:val="00C231DD"/>
    <w:rsid w:val="00C330B9"/>
    <w:rsid w:val="00C3571E"/>
    <w:rsid w:val="00C36A0B"/>
    <w:rsid w:val="00C43BE0"/>
    <w:rsid w:val="00C45A8D"/>
    <w:rsid w:val="00C46B49"/>
    <w:rsid w:val="00C501E7"/>
    <w:rsid w:val="00C570E8"/>
    <w:rsid w:val="00C65730"/>
    <w:rsid w:val="00C700AD"/>
    <w:rsid w:val="00C807EC"/>
    <w:rsid w:val="00C865BF"/>
    <w:rsid w:val="00C92890"/>
    <w:rsid w:val="00CA5AB3"/>
    <w:rsid w:val="00CD4093"/>
    <w:rsid w:val="00CE3459"/>
    <w:rsid w:val="00CE570D"/>
    <w:rsid w:val="00D02501"/>
    <w:rsid w:val="00D03ADA"/>
    <w:rsid w:val="00D11C9B"/>
    <w:rsid w:val="00D123B2"/>
    <w:rsid w:val="00D1714F"/>
    <w:rsid w:val="00D3164B"/>
    <w:rsid w:val="00D35283"/>
    <w:rsid w:val="00D41BF5"/>
    <w:rsid w:val="00D42C0E"/>
    <w:rsid w:val="00D644F1"/>
    <w:rsid w:val="00D7450D"/>
    <w:rsid w:val="00D748C5"/>
    <w:rsid w:val="00D935B3"/>
    <w:rsid w:val="00DA51B8"/>
    <w:rsid w:val="00DB2899"/>
    <w:rsid w:val="00DC4366"/>
    <w:rsid w:val="00DD2D95"/>
    <w:rsid w:val="00DE2566"/>
    <w:rsid w:val="00DF0AC7"/>
    <w:rsid w:val="00DF697F"/>
    <w:rsid w:val="00E05ED6"/>
    <w:rsid w:val="00E07773"/>
    <w:rsid w:val="00E1160A"/>
    <w:rsid w:val="00E222E8"/>
    <w:rsid w:val="00E66D67"/>
    <w:rsid w:val="00E704F3"/>
    <w:rsid w:val="00E72AF7"/>
    <w:rsid w:val="00E7430D"/>
    <w:rsid w:val="00E7536F"/>
    <w:rsid w:val="00EA6DF4"/>
    <w:rsid w:val="00EB3DEE"/>
    <w:rsid w:val="00EC3E13"/>
    <w:rsid w:val="00EC59D0"/>
    <w:rsid w:val="00ED014D"/>
    <w:rsid w:val="00ED0E26"/>
    <w:rsid w:val="00ED358A"/>
    <w:rsid w:val="00ED35C4"/>
    <w:rsid w:val="00ED7DD7"/>
    <w:rsid w:val="00EE53EE"/>
    <w:rsid w:val="00EF68A4"/>
    <w:rsid w:val="00F001FE"/>
    <w:rsid w:val="00F0759A"/>
    <w:rsid w:val="00F1292E"/>
    <w:rsid w:val="00F24CBD"/>
    <w:rsid w:val="00F36446"/>
    <w:rsid w:val="00F45A58"/>
    <w:rsid w:val="00F47E3B"/>
    <w:rsid w:val="00F534AE"/>
    <w:rsid w:val="00F76B55"/>
    <w:rsid w:val="00F9787D"/>
    <w:rsid w:val="00FA0D75"/>
    <w:rsid w:val="00FA790C"/>
    <w:rsid w:val="00FB0C45"/>
    <w:rsid w:val="00FB5A20"/>
    <w:rsid w:val="00FC1444"/>
    <w:rsid w:val="00FE2C65"/>
    <w:rsid w:val="00FE2F15"/>
    <w:rsid w:val="00FE519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786CD"/>
  <w15:docId w15:val="{10320AAF-763E-4FB1-94F8-6C671A5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4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FCRA Director</cp:lastModifiedBy>
  <cp:revision>2</cp:revision>
  <cp:lastPrinted>2024-07-07T20:04:00Z</cp:lastPrinted>
  <dcterms:created xsi:type="dcterms:W3CDTF">2024-07-23T13:19:00Z</dcterms:created>
  <dcterms:modified xsi:type="dcterms:W3CDTF">2024-07-23T13:19:00Z</dcterms:modified>
</cp:coreProperties>
</file>